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7B" w:rsidRPr="0026247B" w:rsidRDefault="0026247B" w:rsidP="0026247B">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AE"/>
      <w:bookmarkStart w:id="1" w:name="_GoBack"/>
      <w:bookmarkEnd w:id="1"/>
    </w:p>
    <w:bookmarkEnd w:id="0"/>
    <w:p w:rsidR="0026247B" w:rsidRPr="0026247B" w:rsidRDefault="0026247B" w:rsidP="0026247B">
      <w:pPr>
        <w:spacing w:before="180" w:after="180" w:line="240" w:lineRule="auto"/>
        <w:jc w:val="center"/>
        <w:outlineLvl w:val="1"/>
        <w:rPr>
          <w:rFonts w:ascii="Helvetica" w:eastAsia="Times New Roman" w:hAnsi="Helvetica" w:cs="Helvetica"/>
          <w:b/>
          <w:bCs/>
          <w:color w:val="000000"/>
          <w:sz w:val="24"/>
          <w:szCs w:val="24"/>
        </w:rPr>
      </w:pPr>
      <w:r w:rsidRPr="0026247B">
        <w:rPr>
          <w:rFonts w:ascii="Helvetica" w:eastAsia="Times New Roman" w:hAnsi="Helvetica" w:cs="Helvetica"/>
          <w:b/>
          <w:bCs/>
          <w:color w:val="000000"/>
          <w:sz w:val="24"/>
          <w:szCs w:val="24"/>
        </w:rPr>
        <w:t>Bus Safety Program</w:t>
      </w:r>
    </w:p>
    <w:p w:rsidR="0026247B" w:rsidRPr="0026247B" w:rsidRDefault="0026247B" w:rsidP="0026247B">
      <w:pPr>
        <w:spacing w:before="100" w:beforeAutospacing="1" w:after="180" w:line="240" w:lineRule="auto"/>
        <w:rPr>
          <w:rFonts w:ascii="Arial" w:eastAsia="Times New Roman" w:hAnsi="Arial" w:cs="Arial"/>
          <w:sz w:val="24"/>
          <w:szCs w:val="24"/>
        </w:rPr>
      </w:pPr>
      <w:r w:rsidRPr="0026247B">
        <w:rPr>
          <w:rFonts w:ascii="Arial" w:eastAsia="Times New Roman" w:hAnsi="Arial" w:cs="Arial"/>
          <w:sz w:val="24"/>
          <w:szCs w:val="24"/>
        </w:rPr>
        <w:t>The school district shall comply with all state laws and regulations pertaining to the operation of school buses and shall make these requirements known to bus drivers.  It also shall cooperate with local safety officials in formulating and accomplishing its school bus safety program.</w:t>
      </w:r>
    </w:p>
    <w:p w:rsidR="0026247B" w:rsidRPr="0026247B" w:rsidRDefault="0026247B" w:rsidP="0026247B">
      <w:pPr>
        <w:spacing w:before="100" w:beforeAutospacing="1" w:after="180" w:line="240" w:lineRule="auto"/>
        <w:rPr>
          <w:rFonts w:ascii="Arial" w:eastAsia="Times New Roman" w:hAnsi="Arial" w:cs="Arial"/>
          <w:sz w:val="24"/>
          <w:szCs w:val="24"/>
        </w:rPr>
      </w:pPr>
      <w:r w:rsidRPr="0026247B">
        <w:rPr>
          <w:rFonts w:ascii="Arial" w:eastAsia="Times New Roman" w:hAnsi="Arial" w:cs="Arial"/>
          <w:sz w:val="24"/>
          <w:szCs w:val="24"/>
        </w:rPr>
        <w:t>The safety and welfare of student riders shall be the first consideration in all matters pertaining to the bus safety program.  Safety precautions shall include the following:</w:t>
      </w:r>
    </w:p>
    <w:p w:rsidR="0026247B" w:rsidRPr="0026247B" w:rsidRDefault="0026247B" w:rsidP="0026247B">
      <w:pPr>
        <w:spacing w:before="100" w:beforeAutospacing="1" w:after="180" w:line="240" w:lineRule="auto"/>
        <w:ind w:left="360"/>
        <w:rPr>
          <w:rFonts w:ascii="Arial" w:eastAsia="Times New Roman" w:hAnsi="Arial" w:cs="Arial"/>
          <w:sz w:val="24"/>
          <w:szCs w:val="24"/>
        </w:rPr>
      </w:pPr>
      <w:r w:rsidRPr="0026247B">
        <w:rPr>
          <w:rFonts w:ascii="Arial" w:eastAsia="Times New Roman" w:hAnsi="Arial" w:cs="Arial"/>
          <w:sz w:val="24"/>
          <w:szCs w:val="24"/>
        </w:rPr>
        <w:t>1.  Students shall be instructed as to the proper procedure for boarding and exiting from a school bus and in proper and safe conduct while aboard.</w:t>
      </w:r>
    </w:p>
    <w:p w:rsidR="0026247B" w:rsidRPr="0026247B" w:rsidRDefault="0026247B" w:rsidP="0026247B">
      <w:pPr>
        <w:spacing w:before="100" w:beforeAutospacing="1" w:after="180" w:line="240" w:lineRule="auto"/>
        <w:ind w:left="360"/>
        <w:rPr>
          <w:rFonts w:ascii="Arial" w:eastAsia="Times New Roman" w:hAnsi="Arial" w:cs="Arial"/>
          <w:sz w:val="24"/>
          <w:szCs w:val="24"/>
        </w:rPr>
      </w:pPr>
      <w:r w:rsidRPr="0026247B">
        <w:rPr>
          <w:rFonts w:ascii="Arial" w:eastAsia="Times New Roman" w:hAnsi="Arial" w:cs="Arial"/>
          <w:sz w:val="24"/>
          <w:szCs w:val="24"/>
        </w:rPr>
        <w:t>2.  Emergency evacuation drills shall be conducted at least two times a year to acquaint student riders with procedures in emergency situations.</w:t>
      </w:r>
    </w:p>
    <w:p w:rsidR="0026247B" w:rsidRPr="0026247B" w:rsidRDefault="0026247B" w:rsidP="0026247B">
      <w:pPr>
        <w:spacing w:before="100" w:beforeAutospacing="1" w:after="180" w:line="240" w:lineRule="auto"/>
        <w:ind w:left="360"/>
        <w:rPr>
          <w:rFonts w:ascii="Arial" w:eastAsia="Times New Roman" w:hAnsi="Arial" w:cs="Arial"/>
          <w:sz w:val="24"/>
          <w:szCs w:val="24"/>
        </w:rPr>
      </w:pPr>
      <w:r w:rsidRPr="0026247B">
        <w:rPr>
          <w:rFonts w:ascii="Arial" w:eastAsia="Times New Roman" w:hAnsi="Arial" w:cs="Arial"/>
          <w:sz w:val="24"/>
          <w:szCs w:val="24"/>
        </w:rPr>
        <w:t xml:space="preserve">3.  Passengers of any school bus used on mountainous terrain shall not occupy the front row of seats and any seats located next to emergency doors unless the bus is equipped with retarders </w:t>
      </w:r>
      <w:proofErr w:type="gramStart"/>
      <w:r w:rsidRPr="0026247B">
        <w:rPr>
          <w:rFonts w:ascii="Arial" w:eastAsia="Times New Roman" w:hAnsi="Arial" w:cs="Arial"/>
          <w:sz w:val="24"/>
          <w:szCs w:val="24"/>
        </w:rPr>
        <w:t>which</w:t>
      </w:r>
      <w:proofErr w:type="gramEnd"/>
      <w:r w:rsidRPr="0026247B">
        <w:rPr>
          <w:rFonts w:ascii="Arial" w:eastAsia="Times New Roman" w:hAnsi="Arial" w:cs="Arial"/>
          <w:sz w:val="24"/>
          <w:szCs w:val="24"/>
        </w:rPr>
        <w:t xml:space="preserve"> supplement the bus brake system or the passengers are adequately restrained in a fixed position.</w:t>
      </w:r>
    </w:p>
    <w:p w:rsidR="0026247B" w:rsidRPr="0026247B" w:rsidRDefault="0026247B" w:rsidP="0026247B">
      <w:pPr>
        <w:spacing w:before="100" w:beforeAutospacing="1" w:after="180" w:line="240" w:lineRule="auto"/>
        <w:ind w:left="360"/>
        <w:rPr>
          <w:rFonts w:ascii="Arial" w:eastAsia="Times New Roman" w:hAnsi="Arial" w:cs="Arial"/>
          <w:sz w:val="24"/>
          <w:szCs w:val="24"/>
        </w:rPr>
      </w:pPr>
      <w:r w:rsidRPr="0026247B">
        <w:rPr>
          <w:rFonts w:ascii="Arial" w:eastAsia="Times New Roman" w:hAnsi="Arial" w:cs="Arial"/>
          <w:sz w:val="24"/>
          <w:szCs w:val="24"/>
        </w:rPr>
        <w:t>4.  All vehicles used to transport students shall be inspected periodically to see that they meet safety regulations.</w:t>
      </w:r>
    </w:p>
    <w:p w:rsidR="0026247B" w:rsidRPr="0026247B" w:rsidRDefault="0026247B" w:rsidP="0026247B">
      <w:pPr>
        <w:spacing w:before="100" w:beforeAutospacing="1" w:after="180" w:line="240" w:lineRule="auto"/>
        <w:rPr>
          <w:rFonts w:ascii="Arial" w:eastAsia="Times New Roman" w:hAnsi="Arial" w:cs="Arial"/>
          <w:sz w:val="24"/>
          <w:szCs w:val="24"/>
        </w:rPr>
      </w:pPr>
      <w:r w:rsidRPr="0026247B">
        <w:rPr>
          <w:rFonts w:ascii="Arial" w:eastAsia="Times New Roman" w:hAnsi="Arial" w:cs="Arial"/>
          <w:sz w:val="24"/>
          <w:szCs w:val="24"/>
        </w:rPr>
        <w:t>A bus driver who observes a vehicle passing the school bus when the signal lights are activated shall notify the transportation supervisor of the violation and provide the basic information required by law.  The transportation supervisor shall convey this information to the appropriate law enforcement agency.</w:t>
      </w:r>
    </w:p>
    <w:p w:rsidR="0026247B" w:rsidRDefault="00CA69ED" w:rsidP="00CA69ED">
      <w:pPr>
        <w:spacing w:after="0" w:line="240" w:lineRule="auto"/>
        <w:rPr>
          <w:rFonts w:ascii="Arial" w:eastAsia="Times New Roman" w:hAnsi="Arial" w:cs="Arial"/>
          <w:sz w:val="24"/>
          <w:szCs w:val="24"/>
        </w:rPr>
      </w:pPr>
      <w:r>
        <w:rPr>
          <w:rFonts w:ascii="Arial" w:eastAsia="Times New Roman" w:hAnsi="Arial" w:cs="Arial"/>
          <w:sz w:val="24"/>
          <w:szCs w:val="24"/>
        </w:rPr>
        <w:t>Adopted:  May 1997</w:t>
      </w:r>
    </w:p>
    <w:p w:rsidR="00CA69ED" w:rsidRPr="0026247B" w:rsidRDefault="00CA69ED" w:rsidP="00CA69ED">
      <w:pPr>
        <w:spacing w:after="0" w:line="240" w:lineRule="auto"/>
        <w:rPr>
          <w:rFonts w:ascii="Arial" w:eastAsia="Times New Roman" w:hAnsi="Arial" w:cs="Arial"/>
          <w:sz w:val="24"/>
          <w:szCs w:val="24"/>
        </w:rPr>
      </w:pPr>
      <w:r>
        <w:rPr>
          <w:rFonts w:ascii="Arial" w:eastAsia="Times New Roman" w:hAnsi="Arial" w:cs="Arial"/>
          <w:sz w:val="24"/>
          <w:szCs w:val="24"/>
        </w:rPr>
        <w:t>Revised:  February 2001</w:t>
      </w:r>
    </w:p>
    <w:p w:rsidR="0026247B" w:rsidRPr="0026247B" w:rsidRDefault="0026247B" w:rsidP="0026247B">
      <w:pPr>
        <w:spacing w:before="180" w:after="100" w:afterAutospacing="1" w:line="240" w:lineRule="auto"/>
        <w:rPr>
          <w:rFonts w:ascii="Arial" w:eastAsia="Times New Roman" w:hAnsi="Arial" w:cs="Arial"/>
          <w:sz w:val="24"/>
          <w:szCs w:val="24"/>
        </w:rPr>
      </w:pPr>
      <w:bookmarkStart w:id="2" w:name="539"/>
      <w:r w:rsidRPr="0026247B">
        <w:rPr>
          <w:rFonts w:ascii="Arial" w:eastAsia="Times New Roman" w:hAnsi="Arial" w:cs="Arial"/>
          <w:sz w:val="24"/>
          <w:szCs w:val="24"/>
        </w:rPr>
        <w:t xml:space="preserve">LEGAL </w:t>
      </w:r>
      <w:proofErr w:type="gramStart"/>
      <w:r w:rsidRPr="0026247B">
        <w:rPr>
          <w:rFonts w:ascii="Arial" w:eastAsia="Times New Roman" w:hAnsi="Arial" w:cs="Arial"/>
          <w:sz w:val="24"/>
          <w:szCs w:val="24"/>
        </w:rPr>
        <w:t>REFS.:</w:t>
      </w:r>
      <w:proofErr w:type="gramEnd"/>
      <w:r w:rsidRPr="0026247B">
        <w:rPr>
          <w:rFonts w:ascii="Arial" w:eastAsia="Times New Roman" w:hAnsi="Arial" w:cs="Arial"/>
          <w:sz w:val="24"/>
          <w:szCs w:val="24"/>
        </w:rPr>
        <w:t xml:space="preserve">  C.R.S. </w:t>
      </w:r>
      <w:bookmarkEnd w:id="2"/>
      <w:r w:rsidRPr="0026247B">
        <w:rPr>
          <w:rFonts w:ascii="Arial" w:eastAsia="Times New Roman" w:hAnsi="Arial" w:cs="Arial"/>
          <w:sz w:val="24"/>
          <w:szCs w:val="24"/>
        </w:rPr>
        <w:fldChar w:fldCharType="begin"/>
      </w:r>
      <w:r w:rsidRPr="0026247B">
        <w:rPr>
          <w:rFonts w:ascii="Arial" w:eastAsia="Times New Roman" w:hAnsi="Arial" w:cs="Arial"/>
          <w:sz w:val="24"/>
          <w:szCs w:val="24"/>
        </w:rPr>
        <w:instrText xml:space="preserve"> HYPERLINK "http://www.lpdirect.net/casb/crs/42-4-707.html" \t "_blank" </w:instrText>
      </w:r>
      <w:r w:rsidRPr="0026247B">
        <w:rPr>
          <w:rFonts w:ascii="Arial" w:eastAsia="Times New Roman" w:hAnsi="Arial" w:cs="Arial"/>
          <w:sz w:val="24"/>
          <w:szCs w:val="24"/>
        </w:rPr>
        <w:fldChar w:fldCharType="separate"/>
      </w:r>
      <w:r w:rsidRPr="0026247B">
        <w:rPr>
          <w:rFonts w:ascii="Arial" w:eastAsia="Times New Roman" w:hAnsi="Arial" w:cs="Arial"/>
          <w:color w:val="0000FF"/>
          <w:sz w:val="24"/>
          <w:szCs w:val="24"/>
          <w:u w:val="single"/>
        </w:rPr>
        <w:t>42-4-707</w:t>
      </w:r>
      <w:r w:rsidRPr="0026247B">
        <w:rPr>
          <w:rFonts w:ascii="Arial" w:eastAsia="Times New Roman" w:hAnsi="Arial" w:cs="Arial"/>
          <w:sz w:val="24"/>
          <w:szCs w:val="24"/>
        </w:rPr>
        <w:fldChar w:fldCharType="end"/>
      </w:r>
      <w:r w:rsidRPr="0026247B">
        <w:rPr>
          <w:rFonts w:ascii="Arial" w:eastAsia="Times New Roman" w:hAnsi="Arial" w:cs="Arial"/>
          <w:sz w:val="24"/>
          <w:szCs w:val="24"/>
        </w:rPr>
        <w:t xml:space="preserve"> </w:t>
      </w:r>
      <w:r w:rsidRPr="0026247B">
        <w:rPr>
          <w:rFonts w:ascii="Arial" w:eastAsia="Times New Roman" w:hAnsi="Arial" w:cs="Arial"/>
          <w:i/>
          <w:iCs/>
          <w:sz w:val="20"/>
          <w:szCs w:val="20"/>
        </w:rPr>
        <w:t>(certain vehicles must stop at railroad grade crossings</w:t>
      </w:r>
      <w:r w:rsidRPr="0026247B">
        <w:rPr>
          <w:rFonts w:ascii="Arial" w:eastAsia="Times New Roman" w:hAnsi="Arial" w:cs="Arial"/>
          <w:b/>
          <w:bCs/>
          <w:i/>
          <w:iCs/>
          <w:sz w:val="20"/>
          <w:szCs w:val="20"/>
        </w:rPr>
        <w:t>)</w:t>
      </w:r>
    </w:p>
    <w:p w:rsidR="0026247B" w:rsidRPr="0026247B" w:rsidRDefault="0026247B" w:rsidP="0026247B">
      <w:pPr>
        <w:spacing w:before="100" w:beforeAutospacing="1" w:after="100" w:afterAutospacing="1" w:line="240" w:lineRule="auto"/>
        <w:ind w:left="2440"/>
        <w:rPr>
          <w:rFonts w:ascii="Arial" w:eastAsia="Times New Roman" w:hAnsi="Arial" w:cs="Arial"/>
          <w:sz w:val="24"/>
          <w:szCs w:val="24"/>
        </w:rPr>
      </w:pPr>
      <w:r w:rsidRPr="0026247B">
        <w:rPr>
          <w:rFonts w:ascii="Arial" w:eastAsia="Times New Roman" w:hAnsi="Arial" w:cs="Arial"/>
          <w:sz w:val="24"/>
          <w:szCs w:val="24"/>
        </w:rPr>
        <w:t xml:space="preserve">C.R.S. </w:t>
      </w:r>
      <w:hyperlink r:id="rId7" w:tgtFrame="_blank" w:history="1">
        <w:r w:rsidRPr="0026247B">
          <w:rPr>
            <w:rFonts w:ascii="Arial" w:eastAsia="Times New Roman" w:hAnsi="Arial" w:cs="Arial"/>
            <w:color w:val="0000FF"/>
            <w:sz w:val="24"/>
            <w:szCs w:val="24"/>
            <w:u w:val="single"/>
          </w:rPr>
          <w:t>42-4-1901</w:t>
        </w:r>
      </w:hyperlink>
      <w:r w:rsidRPr="0026247B">
        <w:rPr>
          <w:rFonts w:ascii="Arial" w:eastAsia="Times New Roman" w:hAnsi="Arial" w:cs="Arial"/>
          <w:sz w:val="24"/>
          <w:szCs w:val="24"/>
        </w:rPr>
        <w:t>-1904</w:t>
      </w:r>
    </w:p>
    <w:p w:rsidR="0026247B" w:rsidRPr="0026247B" w:rsidRDefault="0026247B" w:rsidP="0026247B">
      <w:pPr>
        <w:spacing w:before="100" w:beforeAutospacing="1" w:after="100" w:afterAutospacing="1" w:line="240" w:lineRule="auto"/>
        <w:ind w:left="2440"/>
        <w:rPr>
          <w:rFonts w:ascii="Arial" w:eastAsia="Times New Roman" w:hAnsi="Arial" w:cs="Arial"/>
          <w:sz w:val="24"/>
          <w:szCs w:val="24"/>
        </w:rPr>
      </w:pPr>
      <w:r w:rsidRPr="0026247B">
        <w:rPr>
          <w:rFonts w:ascii="Arial" w:eastAsia="Times New Roman" w:hAnsi="Arial" w:cs="Arial"/>
          <w:sz w:val="24"/>
          <w:szCs w:val="24"/>
        </w:rPr>
        <w:t xml:space="preserve">1 CCR </w:t>
      </w:r>
      <w:hyperlink r:id="rId8" w:tgtFrame="_blank" w:history="1">
        <w:r w:rsidRPr="0026247B">
          <w:rPr>
            <w:rFonts w:ascii="Arial" w:eastAsia="Times New Roman" w:hAnsi="Arial" w:cs="Arial"/>
            <w:color w:val="0000FF"/>
            <w:sz w:val="24"/>
            <w:szCs w:val="24"/>
            <w:u w:val="single"/>
          </w:rPr>
          <w:t>301-26</w:t>
        </w:r>
      </w:hyperlink>
      <w:r w:rsidRPr="0026247B">
        <w:rPr>
          <w:rFonts w:ascii="Arial" w:eastAsia="Times New Roman" w:hAnsi="Arial" w:cs="Arial"/>
          <w:sz w:val="24"/>
          <w:szCs w:val="24"/>
        </w:rPr>
        <w:t xml:space="preserve">, Rules 4204-R-200 </w:t>
      </w:r>
      <w:r w:rsidRPr="0026247B">
        <w:rPr>
          <w:rFonts w:ascii="Arial" w:eastAsia="Times New Roman" w:hAnsi="Arial" w:cs="Arial"/>
          <w:i/>
          <w:iCs/>
          <w:sz w:val="24"/>
          <w:szCs w:val="24"/>
        </w:rPr>
        <w:t>et seq.</w:t>
      </w:r>
    </w:p>
    <w:p w:rsidR="0026247B" w:rsidRPr="0026247B" w:rsidRDefault="0026247B" w:rsidP="0026247B">
      <w:pPr>
        <w:spacing w:before="180" w:after="100" w:afterAutospacing="1" w:line="240" w:lineRule="auto"/>
        <w:rPr>
          <w:rFonts w:ascii="Arial" w:eastAsia="Times New Roman" w:hAnsi="Arial" w:cs="Arial"/>
          <w:sz w:val="24"/>
          <w:szCs w:val="24"/>
        </w:rPr>
      </w:pPr>
      <w:r w:rsidRPr="0026247B">
        <w:rPr>
          <w:rFonts w:ascii="Arial" w:eastAsia="Times New Roman" w:hAnsi="Arial" w:cs="Arial"/>
          <w:sz w:val="24"/>
          <w:szCs w:val="24"/>
        </w:rPr>
        <w:t xml:space="preserve">CROSS REF.:  </w:t>
      </w:r>
      <w:hyperlink r:id="rId9" w:anchor="JD_EEAEG*" w:history="1">
        <w:r w:rsidRPr="0026247B">
          <w:rPr>
            <w:rFonts w:ascii="Arial" w:eastAsia="Times New Roman" w:hAnsi="Arial" w:cs="Arial"/>
            <w:color w:val="0000FF"/>
            <w:sz w:val="24"/>
            <w:szCs w:val="24"/>
            <w:u w:val="single"/>
          </w:rPr>
          <w:t>EEAEG</w:t>
        </w:r>
      </w:hyperlink>
      <w:r w:rsidRPr="0026247B">
        <w:rPr>
          <w:rFonts w:ascii="Arial" w:eastAsia="Times New Roman" w:hAnsi="Arial" w:cs="Arial"/>
          <w:sz w:val="24"/>
          <w:szCs w:val="24"/>
        </w:rPr>
        <w:t xml:space="preserve">*, </w:t>
      </w:r>
      <w:r w:rsidRPr="0026247B">
        <w:rPr>
          <w:rFonts w:ascii="Arial" w:eastAsia="Times New Roman" w:hAnsi="Arial" w:cs="Arial"/>
          <w:sz w:val="20"/>
          <w:szCs w:val="20"/>
        </w:rPr>
        <w:t>Use of Wireless Communication Devices by School Transportation Vehicle Operators</w:t>
      </w:r>
    </w:p>
    <w:p w:rsidR="0077369A" w:rsidRDefault="0077369A"/>
    <w:sectPr w:rsidR="0077369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72" w:rsidRDefault="00F14872" w:rsidP="00CA69ED">
      <w:pPr>
        <w:spacing w:after="0" w:line="240" w:lineRule="auto"/>
      </w:pPr>
      <w:r>
        <w:separator/>
      </w:r>
    </w:p>
  </w:endnote>
  <w:endnote w:type="continuationSeparator" w:id="0">
    <w:p w:rsidR="00F14872" w:rsidRDefault="00F14872" w:rsidP="00C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66491"/>
      <w:docPartObj>
        <w:docPartGallery w:val="Page Numbers (Bottom of Page)"/>
        <w:docPartUnique/>
      </w:docPartObj>
    </w:sdtPr>
    <w:sdtEndPr>
      <w:rPr>
        <w:noProof/>
      </w:rPr>
    </w:sdtEndPr>
    <w:sdtContent>
      <w:p w:rsidR="00CA69ED" w:rsidRDefault="00CA69ED">
        <w:pPr>
          <w:pStyle w:val="Footer"/>
          <w:jc w:val="right"/>
        </w:pPr>
        <w:r>
          <w:fldChar w:fldCharType="begin"/>
        </w:r>
        <w:r>
          <w:instrText xml:space="preserve"> PAGE   \* MERGEFORMAT </w:instrText>
        </w:r>
        <w:r>
          <w:fldChar w:fldCharType="separate"/>
        </w:r>
        <w:r w:rsidR="00866B5C">
          <w:rPr>
            <w:noProof/>
          </w:rPr>
          <w:t>1</w:t>
        </w:r>
        <w:r>
          <w:rPr>
            <w:noProof/>
          </w:rPr>
          <w:fldChar w:fldCharType="end"/>
        </w:r>
        <w:r>
          <w:rPr>
            <w:noProof/>
          </w:rPr>
          <w:t xml:space="preserve"> of 1</w:t>
        </w:r>
      </w:p>
    </w:sdtContent>
  </w:sdt>
  <w:p w:rsidR="00CA69ED" w:rsidRDefault="00CA69ED">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72" w:rsidRDefault="00F14872" w:rsidP="00CA69ED">
      <w:pPr>
        <w:spacing w:after="0" w:line="240" w:lineRule="auto"/>
      </w:pPr>
      <w:r>
        <w:separator/>
      </w:r>
    </w:p>
  </w:footnote>
  <w:footnote w:type="continuationSeparator" w:id="0">
    <w:p w:rsidR="00F14872" w:rsidRDefault="00F14872" w:rsidP="00CA6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ED" w:rsidRDefault="00CA69ED">
    <w:pPr>
      <w:pStyle w:val="Header"/>
    </w:pPr>
    <w:r>
      <w:tab/>
    </w:r>
    <w:r>
      <w:tab/>
      <w:t>File:  EEAE</w:t>
    </w:r>
  </w:p>
  <w:p w:rsidR="00CA69ED" w:rsidRDefault="00CA6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7B"/>
    <w:rsid w:val="0026247B"/>
    <w:rsid w:val="0077369A"/>
    <w:rsid w:val="00866B5C"/>
    <w:rsid w:val="00CA69ED"/>
    <w:rsid w:val="00F1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7B"/>
    <w:rPr>
      <w:rFonts w:ascii="Tahoma" w:hAnsi="Tahoma" w:cs="Tahoma"/>
      <w:sz w:val="16"/>
      <w:szCs w:val="16"/>
    </w:rPr>
  </w:style>
  <w:style w:type="paragraph" w:styleId="Header">
    <w:name w:val="header"/>
    <w:basedOn w:val="Normal"/>
    <w:link w:val="HeaderChar"/>
    <w:uiPriority w:val="99"/>
    <w:unhideWhenUsed/>
    <w:rsid w:val="00CA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D"/>
  </w:style>
  <w:style w:type="paragraph" w:styleId="Footer">
    <w:name w:val="footer"/>
    <w:basedOn w:val="Normal"/>
    <w:link w:val="FooterChar"/>
    <w:uiPriority w:val="99"/>
    <w:unhideWhenUsed/>
    <w:rsid w:val="00CA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7B"/>
    <w:rPr>
      <w:rFonts w:ascii="Tahoma" w:hAnsi="Tahoma" w:cs="Tahoma"/>
      <w:sz w:val="16"/>
      <w:szCs w:val="16"/>
    </w:rPr>
  </w:style>
  <w:style w:type="paragraph" w:styleId="Header">
    <w:name w:val="header"/>
    <w:basedOn w:val="Normal"/>
    <w:link w:val="HeaderChar"/>
    <w:uiPriority w:val="99"/>
    <w:unhideWhenUsed/>
    <w:rsid w:val="00CA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D"/>
  </w:style>
  <w:style w:type="paragraph" w:styleId="Footer">
    <w:name w:val="footer"/>
    <w:basedOn w:val="Normal"/>
    <w:link w:val="FooterChar"/>
    <w:uiPriority w:val="99"/>
    <w:unhideWhenUsed/>
    <w:rsid w:val="00CA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co.us/CCR/NumericalCCRDocList.do?deptID=4&amp;deptName=300%20Department%20of%20Education&amp;agencyID=109&amp;agencyName=301%20Colorado%20State%20Board%20of%20Educatio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42-4-1901.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111&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3A"/>
    <w:rsid w:val="000C123A"/>
    <w:rsid w:val="00C9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883D0D81942CC84644F1BEC90FE6B">
    <w:name w:val="049883D0D81942CC84644F1BEC90FE6B"/>
    <w:rsid w:val="000C12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883D0D81942CC84644F1BEC90FE6B">
    <w:name w:val="049883D0D81942CC84644F1BEC90FE6B"/>
    <w:rsid w:val="000C1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2016-06-13T17:13:00Z</dcterms:created>
  <dcterms:modified xsi:type="dcterms:W3CDTF">2016-07-13T18:38:00Z</dcterms:modified>
</cp:coreProperties>
</file>